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48" w:rsidRPr="003A4206" w:rsidRDefault="00BA3C48" w:rsidP="003A4206">
      <w:pPr>
        <w:jc w:val="center"/>
        <w:rPr>
          <w:b/>
          <w:sz w:val="24"/>
          <w:szCs w:val="24"/>
        </w:rPr>
      </w:pPr>
      <w:r w:rsidRPr="003A4206">
        <w:rPr>
          <w:b/>
          <w:sz w:val="24"/>
          <w:szCs w:val="24"/>
        </w:rPr>
        <w:t>Tracking Geographical Progress at Key Stage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1"/>
      </w:tblGrid>
      <w:tr w:rsidR="0043371E" w:rsidTr="0043371E">
        <w:trPr>
          <w:cantSplit/>
          <w:trHeight w:val="1134"/>
        </w:trPr>
        <w:tc>
          <w:tcPr>
            <w:tcW w:w="840" w:type="dxa"/>
          </w:tcPr>
          <w:p w:rsidR="003A4206" w:rsidRDefault="003A4206">
            <w:pPr>
              <w:rPr>
                <w:sz w:val="16"/>
                <w:szCs w:val="16"/>
              </w:rPr>
            </w:pPr>
          </w:p>
          <w:p w:rsidR="0043371E" w:rsidRPr="00BA3C48" w:rsidRDefault="00BA3C48" w:rsidP="003A4206">
            <w:pPr>
              <w:jc w:val="center"/>
              <w:rPr>
                <w:sz w:val="16"/>
                <w:szCs w:val="16"/>
              </w:rPr>
            </w:pPr>
            <w:r w:rsidRPr="00BA3C48">
              <w:rPr>
                <w:sz w:val="16"/>
                <w:szCs w:val="16"/>
              </w:rPr>
              <w:t>Name of pupil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317AA6" w:rsidP="00317AA6">
            <w:pPr>
              <w:ind w:left="113" w:right="113"/>
              <w:rPr>
                <w:sz w:val="16"/>
                <w:szCs w:val="16"/>
              </w:rPr>
            </w:pPr>
            <w:r w:rsidRPr="00317AA6">
              <w:rPr>
                <w:sz w:val="16"/>
                <w:szCs w:val="16"/>
              </w:rPr>
              <w:t>Name and locate the 7 conti</w:t>
            </w:r>
            <w:r>
              <w:rPr>
                <w:sz w:val="16"/>
                <w:szCs w:val="16"/>
              </w:rPr>
              <w:t>nents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Countries and capital cities of the UK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E65A9A" w:rsidP="003A420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 /Physic</w:t>
            </w:r>
            <w:r w:rsidR="003A4206">
              <w:rPr>
                <w:sz w:val="16"/>
                <w:szCs w:val="16"/>
              </w:rPr>
              <w:t xml:space="preserve"> characters UK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E65A9A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Hum/physic characteristic</w:t>
            </w:r>
            <w:r w:rsidR="00BA3C48">
              <w:rPr>
                <w:sz w:val="16"/>
                <w:szCs w:val="16"/>
              </w:rPr>
              <w:t xml:space="preserve"> non- European country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Weather patterns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BA3C4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Geographical vocabulary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Maps. Atlases &amp; globes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Compass direction &amp; locational  language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Aerial photos plans and maps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Fieldwork skills</w:t>
            </w:r>
          </w:p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</w:tbl>
    <w:p w:rsidR="00032AC2" w:rsidRDefault="00032AC2"/>
    <w:p w:rsidR="00A34D29" w:rsidRDefault="003A4206">
      <w:pPr>
        <w:rPr>
          <w:b/>
          <w:u w:val="single"/>
        </w:rPr>
      </w:pPr>
      <w:r w:rsidRPr="003A4206">
        <w:rPr>
          <w:b/>
          <w:u w:val="single"/>
        </w:rPr>
        <w:t>Progress key</w:t>
      </w:r>
    </w:p>
    <w:p w:rsidR="003A4206" w:rsidRPr="00A34D29" w:rsidRDefault="00A34D29">
      <w:pPr>
        <w:rPr>
          <w:b/>
          <w:u w:val="single"/>
        </w:rPr>
      </w:pPr>
      <w:r w:rsidRPr="00A34D29">
        <w:t>D</w:t>
      </w:r>
      <w:r w:rsidR="003A4206">
        <w:t xml:space="preserve"> </w:t>
      </w:r>
      <w:r>
        <w:t>= Developing</w:t>
      </w:r>
    </w:p>
    <w:p w:rsidR="003A4206" w:rsidRDefault="00A34D29">
      <w:r>
        <w:t>E = Expected</w:t>
      </w:r>
    </w:p>
    <w:p w:rsidR="003A4206" w:rsidRDefault="008369D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946150</wp:posOffset>
                </wp:positionV>
                <wp:extent cx="1076325" cy="4095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9D2" w:rsidRPr="008369D2" w:rsidRDefault="004D1692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Tool 10a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4.5pt;margin-top:74.5pt;width:84.75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" fillcolor="white [3201]" strokeweight=".5pt">
                <v:textbox>
                  <w:txbxContent>
                    <w:p w:rsidR="008369D2" w:rsidRPr="008369D2" w:rsidRDefault="004D1692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Tool 10a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34D29">
        <w:t>S</w:t>
      </w:r>
      <w:r w:rsidR="008164F4">
        <w:t>= Secure</w:t>
      </w:r>
    </w:p>
    <w:sectPr w:rsidR="003A4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1E"/>
    <w:rsid w:val="00003209"/>
    <w:rsid w:val="00032AC2"/>
    <w:rsid w:val="00317AA6"/>
    <w:rsid w:val="003A4206"/>
    <w:rsid w:val="0043371E"/>
    <w:rsid w:val="004D1692"/>
    <w:rsid w:val="008164F4"/>
    <w:rsid w:val="008369D2"/>
    <w:rsid w:val="00A34D29"/>
    <w:rsid w:val="00B71607"/>
    <w:rsid w:val="00BA3C48"/>
    <w:rsid w:val="00E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6</cp:revision>
  <cp:lastPrinted>2014-03-25T09:39:00Z</cp:lastPrinted>
  <dcterms:created xsi:type="dcterms:W3CDTF">2014-03-25T09:39:00Z</dcterms:created>
  <dcterms:modified xsi:type="dcterms:W3CDTF">2014-06-05T10:44:00Z</dcterms:modified>
</cp:coreProperties>
</file>